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1D" w:rsidRDefault="00276089">
      <w:r>
        <w:t xml:space="preserve">Identyfikator postępowania – sprawa nr </w:t>
      </w:r>
      <w:r w:rsidR="007B0BFB">
        <w:t>61</w:t>
      </w:r>
      <w:r>
        <w:t>/2019/ZP</w:t>
      </w:r>
    </w:p>
    <w:p w:rsidR="007B0BFB" w:rsidRDefault="007B0BFB"/>
    <w:p w:rsidR="007B0BFB" w:rsidRDefault="00BA48B0">
      <w:r>
        <w:rPr>
          <w:rStyle w:val="width100prc"/>
        </w:rPr>
        <w:t>c0dbf4f2-7b9b-4dd</w:t>
      </w:r>
      <w:bookmarkStart w:id="0" w:name="_GoBack"/>
      <w:bookmarkEnd w:id="0"/>
      <w:r>
        <w:rPr>
          <w:rStyle w:val="width100prc"/>
        </w:rPr>
        <w:t>4-829f-eb88f756615d</w:t>
      </w:r>
    </w:p>
    <w:sectPr w:rsidR="007B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89"/>
    <w:rsid w:val="00276089"/>
    <w:rsid w:val="007B0BFB"/>
    <w:rsid w:val="00941D1D"/>
    <w:rsid w:val="00BA48B0"/>
    <w:rsid w:val="00E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26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2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2019-07-19T08:30:00Z</dcterms:created>
  <dcterms:modified xsi:type="dcterms:W3CDTF">2019-09-27T09:57:00Z</dcterms:modified>
</cp:coreProperties>
</file>